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69" w:rsidRPr="00DF0891" w:rsidRDefault="00423F69" w:rsidP="00E22C90">
      <w:pPr>
        <w:pStyle w:val="NoSpacing"/>
        <w:rPr>
          <w:lang w:val="pl-PL"/>
        </w:rPr>
      </w:pPr>
      <w:r w:rsidRPr="008C6786">
        <w:rPr>
          <w:lang w:val="pl-PL"/>
        </w:rPr>
        <w:t xml:space="preserve">Formularz </w:t>
      </w:r>
      <w:r>
        <w:rPr>
          <w:lang w:val="pl-PL"/>
        </w:rPr>
        <w:t>zgłaszania uwag</w:t>
      </w:r>
      <w:r w:rsidRPr="008C6786">
        <w:rPr>
          <w:lang w:val="pl-PL"/>
        </w:rPr>
        <w:t xml:space="preserve"> do projektu „Strategii Rozwoju </w:t>
      </w:r>
      <w:r>
        <w:rPr>
          <w:lang w:val="pl-PL"/>
        </w:rPr>
        <w:t>Gminy Swarzędz</w:t>
      </w:r>
      <w:r w:rsidRPr="008C6786">
        <w:rPr>
          <w:lang w:val="pl-PL"/>
        </w:rPr>
        <w:t xml:space="preserve"> na lata 202</w:t>
      </w:r>
      <w:r>
        <w:rPr>
          <w:lang w:val="pl-PL"/>
        </w:rPr>
        <w:t>1</w:t>
      </w:r>
      <w:r w:rsidRPr="008C6786">
        <w:rPr>
          <w:lang w:val="pl-PL"/>
        </w:rPr>
        <w:t>-20</w:t>
      </w:r>
      <w:r>
        <w:rPr>
          <w:lang w:val="pl-PL"/>
        </w:rPr>
        <w:t>30”.</w:t>
      </w:r>
    </w:p>
    <w:p w:rsidR="00423F69" w:rsidRPr="00DF0891" w:rsidRDefault="00423F69" w:rsidP="003E6524">
      <w:pPr>
        <w:pStyle w:val="ListParagraph"/>
        <w:numPr>
          <w:ilvl w:val="0"/>
          <w:numId w:val="1"/>
        </w:numPr>
        <w:spacing w:after="0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Informacje o zgłaszającym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7"/>
        <w:gridCol w:w="11482"/>
      </w:tblGrid>
      <w:tr w:rsidR="00423F69" w:rsidRPr="00CB216D" w:rsidTr="00CB216D">
        <w:tc>
          <w:tcPr>
            <w:tcW w:w="3357" w:type="dxa"/>
            <w:shd w:val="clear" w:color="auto" w:fill="D9D9D9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  <w:r w:rsidRPr="00CB216D">
              <w:rPr>
                <w:rFonts w:ascii="Calibri Light" w:hAnsi="Calibri Light" w:cs="Calibri Light"/>
                <w:lang w:val="pl-PL"/>
              </w:rPr>
              <w:t>Imię i nazwisko</w:t>
            </w:r>
          </w:p>
        </w:tc>
        <w:tc>
          <w:tcPr>
            <w:tcW w:w="11482" w:type="dxa"/>
          </w:tcPr>
          <w:p w:rsidR="00423F69" w:rsidRPr="00CB216D" w:rsidRDefault="00423F69" w:rsidP="00CB216D">
            <w:pPr>
              <w:pStyle w:val="ListParagraph"/>
              <w:spacing w:after="12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423F69" w:rsidRPr="00CB216D" w:rsidTr="00CB216D">
        <w:tc>
          <w:tcPr>
            <w:tcW w:w="3357" w:type="dxa"/>
            <w:shd w:val="clear" w:color="auto" w:fill="D9D9D9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  <w:r w:rsidRPr="00CB216D">
              <w:rPr>
                <w:rFonts w:ascii="Calibri Light" w:hAnsi="Calibri Light" w:cs="Calibri Light"/>
                <w:lang w:val="pl-PL"/>
              </w:rPr>
              <w:t>Instytucja*</w:t>
            </w:r>
          </w:p>
        </w:tc>
        <w:tc>
          <w:tcPr>
            <w:tcW w:w="11482" w:type="dxa"/>
          </w:tcPr>
          <w:p w:rsidR="00423F69" w:rsidRPr="00CB216D" w:rsidRDefault="00423F69" w:rsidP="00CB216D">
            <w:pPr>
              <w:pStyle w:val="ListParagraph"/>
              <w:spacing w:after="12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423F69" w:rsidRPr="00CB216D" w:rsidTr="00CB216D">
        <w:tc>
          <w:tcPr>
            <w:tcW w:w="3357" w:type="dxa"/>
            <w:shd w:val="clear" w:color="auto" w:fill="D9D9D9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  <w:r w:rsidRPr="00CB216D">
              <w:rPr>
                <w:rFonts w:ascii="Calibri Light" w:hAnsi="Calibri Light" w:cs="Calibri Light"/>
                <w:lang w:val="pl-PL"/>
              </w:rPr>
              <w:t xml:space="preserve">Adres e-mail do korespondencji </w:t>
            </w:r>
          </w:p>
        </w:tc>
        <w:tc>
          <w:tcPr>
            <w:tcW w:w="11482" w:type="dxa"/>
          </w:tcPr>
          <w:p w:rsidR="00423F69" w:rsidRPr="00CB216D" w:rsidRDefault="00423F69" w:rsidP="00CB216D">
            <w:pPr>
              <w:pStyle w:val="ListParagraph"/>
              <w:spacing w:after="12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:rsidR="00423F69" w:rsidRDefault="00423F69" w:rsidP="00B737BF">
      <w:pPr>
        <w:pStyle w:val="ListParagrap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*jeśli dotyczy </w:t>
      </w:r>
    </w:p>
    <w:p w:rsidR="00423F69" w:rsidRPr="00DF0891" w:rsidRDefault="00423F69" w:rsidP="006C10A2">
      <w:pPr>
        <w:pStyle w:val="ListParagraph"/>
        <w:jc w:val="both"/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 xml:space="preserve">Uwagi do </w:t>
      </w:r>
      <w:r w:rsidRPr="008C6786">
        <w:rPr>
          <w:rFonts w:ascii="Calibri Light" w:hAnsi="Calibri Light" w:cs="Calibri Light"/>
          <w:lang w:val="pl-PL"/>
        </w:rPr>
        <w:t xml:space="preserve">projektu </w:t>
      </w:r>
      <w:r w:rsidRPr="006C10A2">
        <w:rPr>
          <w:rFonts w:ascii="Calibri Light" w:hAnsi="Calibri Light" w:cs="Calibri Light"/>
          <w:lang w:val="pl-PL"/>
        </w:rPr>
        <w:t xml:space="preserve">„Strategii Rozwoju </w:t>
      </w:r>
      <w:r>
        <w:rPr>
          <w:rFonts w:ascii="Calibri Light" w:hAnsi="Calibri Light" w:cs="Calibri Light"/>
          <w:lang w:val="pl-PL"/>
        </w:rPr>
        <w:t>Gminy Swarzędz</w:t>
      </w:r>
      <w:r w:rsidRPr="006C10A2">
        <w:rPr>
          <w:rFonts w:ascii="Calibri Light" w:hAnsi="Calibri Light" w:cs="Calibri Light"/>
          <w:lang w:val="pl-PL"/>
        </w:rPr>
        <w:t xml:space="preserve"> na lata 2021-20</w:t>
      </w:r>
      <w:r>
        <w:rPr>
          <w:rFonts w:ascii="Calibri Light" w:hAnsi="Calibri Light" w:cs="Calibri Light"/>
          <w:lang w:val="pl-PL"/>
        </w:rPr>
        <w:t>30</w:t>
      </w:r>
      <w:r w:rsidRPr="006C10A2">
        <w:rPr>
          <w:rFonts w:ascii="Calibri Light" w:hAnsi="Calibri Light" w:cs="Calibri Light"/>
          <w:lang w:val="pl-PL"/>
        </w:rPr>
        <w:t>”</w:t>
      </w:r>
      <w:r>
        <w:rPr>
          <w:rFonts w:ascii="Calibri Light" w:hAnsi="Calibri Light" w:cs="Calibri Light"/>
          <w:lang w:val="pl-PL"/>
        </w:rPr>
        <w:t xml:space="preserve"> </w:t>
      </w:r>
      <w:r w:rsidRPr="00DF0891">
        <w:rPr>
          <w:rFonts w:ascii="Calibri Light" w:hAnsi="Calibri Light" w:cs="Calibri Light"/>
          <w:lang w:val="pl-PL"/>
        </w:rPr>
        <w:t>przyjmowane będą wyłącznie na niniejszym formularzu. Konieczne jest wypełnienie punktu 1. Wypełniony formularz prosimy przesłać drogą elektroniczną na adres e-mail</w:t>
      </w:r>
      <w:r>
        <w:rPr>
          <w:rFonts w:ascii="Calibri Light" w:hAnsi="Calibri Light" w:cs="Calibri Light"/>
          <w:lang w:val="pl-PL"/>
        </w:rPr>
        <w:t>: strategia@swarzedz.pl</w:t>
      </w:r>
      <w:r>
        <w:t xml:space="preserve"> </w:t>
      </w:r>
      <w:r w:rsidRPr="00DF0891">
        <w:rPr>
          <w:rFonts w:ascii="Calibri Light" w:hAnsi="Calibri Light" w:cs="Calibri Light"/>
          <w:lang w:val="pl-PL"/>
        </w:rPr>
        <w:t xml:space="preserve">wpisując w tytule e-maila: „Uwagi </w:t>
      </w:r>
      <w:r>
        <w:rPr>
          <w:rFonts w:ascii="Calibri Light" w:hAnsi="Calibri Light" w:cs="Calibri Light"/>
          <w:lang w:val="pl-PL"/>
        </w:rPr>
        <w:t xml:space="preserve">do </w:t>
      </w:r>
      <w:r w:rsidRPr="00DF0891">
        <w:rPr>
          <w:rFonts w:ascii="Calibri Light" w:hAnsi="Calibri Light" w:cs="Calibri Light"/>
          <w:lang w:val="pl-PL"/>
        </w:rPr>
        <w:t>Strategii”.</w:t>
      </w:r>
    </w:p>
    <w:p w:rsidR="00423F69" w:rsidRPr="00DF0891" w:rsidRDefault="00423F69" w:rsidP="0005286A">
      <w:pPr>
        <w:pStyle w:val="ListParagraph"/>
        <w:rPr>
          <w:rFonts w:ascii="Calibri Light" w:hAnsi="Calibri Light" w:cs="Calibri Light"/>
          <w:lang w:val="pl-PL"/>
        </w:rPr>
      </w:pPr>
    </w:p>
    <w:p w:rsidR="00423F69" w:rsidRPr="00DF0891" w:rsidRDefault="00423F69" w:rsidP="0005286A">
      <w:pPr>
        <w:pStyle w:val="ListParagraph"/>
        <w:numPr>
          <w:ilvl w:val="0"/>
          <w:numId w:val="1"/>
        </w:numPr>
        <w:rPr>
          <w:rFonts w:ascii="Calibri Light" w:hAnsi="Calibri Light" w:cs="Calibri Light"/>
          <w:lang w:val="pl-PL"/>
        </w:rPr>
      </w:pPr>
      <w:r w:rsidRPr="00DF0891">
        <w:rPr>
          <w:rFonts w:ascii="Calibri Light" w:hAnsi="Calibri Light" w:cs="Calibri Light"/>
          <w:lang w:val="pl-PL"/>
        </w:rPr>
        <w:t>Zgłaszane uwagi, propozycje zmian</w:t>
      </w:r>
    </w:p>
    <w:tbl>
      <w:tblPr>
        <w:tblW w:w="1483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2835"/>
        <w:gridCol w:w="4730"/>
        <w:gridCol w:w="6752"/>
      </w:tblGrid>
      <w:tr w:rsidR="00423F69" w:rsidRPr="00CB216D" w:rsidTr="00CB216D">
        <w:tc>
          <w:tcPr>
            <w:tcW w:w="522" w:type="dxa"/>
            <w:shd w:val="clear" w:color="auto" w:fill="D9D9D9"/>
            <w:vAlign w:val="center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CB216D">
              <w:rPr>
                <w:rFonts w:ascii="Calibri Light" w:hAnsi="Calibri Light" w:cs="Calibri Light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CB216D">
              <w:rPr>
                <w:rFonts w:ascii="Calibri Light" w:hAnsi="Calibri Light" w:cs="Calibri Light"/>
                <w:lang w:val="pl-PL"/>
              </w:rPr>
              <w:t xml:space="preserve">Część dokumentu, do którego odnosi się uwaga </w:t>
            </w:r>
            <w:r w:rsidRPr="00CB216D">
              <w:rPr>
                <w:rFonts w:ascii="Calibri Light" w:hAnsi="Calibri Light" w:cs="Calibri Light"/>
                <w:lang w:val="pl-PL"/>
              </w:rPr>
              <w:br/>
              <w:t>(rozdział/ strona/punkt)</w:t>
            </w:r>
          </w:p>
        </w:tc>
        <w:tc>
          <w:tcPr>
            <w:tcW w:w="4730" w:type="dxa"/>
            <w:shd w:val="clear" w:color="auto" w:fill="D9D9D9"/>
            <w:vAlign w:val="center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CB216D">
              <w:rPr>
                <w:rFonts w:ascii="Calibri Light" w:hAnsi="Calibri Light" w:cs="Calibri Light"/>
                <w:lang w:val="pl-PL"/>
              </w:rPr>
              <w:t>Treść uwagi</w:t>
            </w:r>
          </w:p>
        </w:tc>
        <w:tc>
          <w:tcPr>
            <w:tcW w:w="6752" w:type="dxa"/>
            <w:shd w:val="clear" w:color="auto" w:fill="D9D9D9"/>
            <w:vAlign w:val="center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lang w:val="pl-PL"/>
              </w:rPr>
            </w:pPr>
            <w:r w:rsidRPr="00CB216D">
              <w:rPr>
                <w:rFonts w:ascii="Calibri Light" w:hAnsi="Calibri Light" w:cs="Calibri Light"/>
                <w:lang w:val="pl-PL"/>
              </w:rPr>
              <w:t>Propozycja zmiany</w:t>
            </w:r>
          </w:p>
        </w:tc>
      </w:tr>
      <w:tr w:rsidR="00423F69" w:rsidRPr="00CB216D" w:rsidTr="00CB216D">
        <w:tc>
          <w:tcPr>
            <w:tcW w:w="522" w:type="dxa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423F69" w:rsidRPr="00CB216D" w:rsidTr="00CB216D">
        <w:tc>
          <w:tcPr>
            <w:tcW w:w="522" w:type="dxa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5" w:type="dxa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4730" w:type="dxa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6752" w:type="dxa"/>
          </w:tcPr>
          <w:p w:rsidR="00423F69" w:rsidRPr="00CB216D" w:rsidRDefault="00423F69" w:rsidP="00CB216D">
            <w:pPr>
              <w:pStyle w:val="ListParagraph"/>
              <w:spacing w:after="0" w:line="240" w:lineRule="auto"/>
              <w:ind w:left="0"/>
              <w:rPr>
                <w:rFonts w:ascii="Calibri Light" w:hAnsi="Calibri Light" w:cs="Calibri Light"/>
                <w:lang w:val="pl-PL"/>
              </w:rPr>
            </w:pPr>
          </w:p>
        </w:tc>
      </w:tr>
    </w:tbl>
    <w:p w:rsidR="00423F69" w:rsidRPr="0003615F" w:rsidRDefault="00423F69" w:rsidP="008C6786">
      <w:pPr>
        <w:spacing w:after="0" w:line="240" w:lineRule="auto"/>
        <w:jc w:val="both"/>
        <w:rPr>
          <w:lang w:val="pl-PL"/>
        </w:rPr>
      </w:pPr>
      <w:r w:rsidRPr="006C4542">
        <w:rPr>
          <w:sz w:val="16"/>
          <w:szCs w:val="16"/>
          <w:lang w:val="pl-PL"/>
        </w:rPr>
        <w:t xml:space="preserve">Wyrażam zgodę na przetwarzanie moich danych osobowych. Zgodnie z art. 13 </w:t>
      </w:r>
      <w:r w:rsidRPr="008C6786">
        <w:rPr>
          <w:sz w:val="16"/>
          <w:szCs w:val="16"/>
          <w:lang w:val="pl-PL"/>
        </w:rPr>
        <w:t xml:space="preserve"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</w:t>
      </w:r>
      <w:r>
        <w:rPr>
          <w:sz w:val="16"/>
          <w:szCs w:val="16"/>
          <w:lang w:val="pl-PL"/>
        </w:rPr>
        <w:t>Burmistrz Miasta i Gminy Swarzędz.</w:t>
      </w:r>
      <w:bookmarkStart w:id="0" w:name="_GoBack"/>
      <w:bookmarkEnd w:id="0"/>
      <w:r w:rsidRPr="008C6786">
        <w:rPr>
          <w:sz w:val="16"/>
          <w:szCs w:val="16"/>
          <w:lang w:val="pl-PL"/>
        </w:rPr>
        <w:t xml:space="preserve"> którego siedziba mieści się </w:t>
      </w:r>
      <w:r>
        <w:rPr>
          <w:sz w:val="16"/>
          <w:szCs w:val="16"/>
          <w:lang w:val="pl-PL"/>
        </w:rPr>
        <w:t>w Urzędzie Miasta i Gminy w Swarzędzu przy ul. Rynek 1</w:t>
      </w:r>
      <w:r w:rsidRPr="008C6786">
        <w:rPr>
          <w:sz w:val="16"/>
          <w:szCs w:val="16"/>
          <w:lang w:val="pl-PL"/>
        </w:rPr>
        <w:t>. Pani/Pana dane osobowe przetwarzane będą w procesie opracowywania dokumentu, pn. „</w:t>
      </w:r>
      <w:r w:rsidRPr="006C10A2">
        <w:rPr>
          <w:sz w:val="16"/>
          <w:szCs w:val="16"/>
          <w:lang w:val="pl-PL"/>
        </w:rPr>
        <w:t>„Strategi</w:t>
      </w:r>
      <w:r>
        <w:rPr>
          <w:sz w:val="16"/>
          <w:szCs w:val="16"/>
          <w:lang w:val="pl-PL"/>
        </w:rPr>
        <w:t>a</w:t>
      </w:r>
      <w:r w:rsidRPr="006C10A2">
        <w:rPr>
          <w:sz w:val="16"/>
          <w:szCs w:val="16"/>
          <w:lang w:val="pl-PL"/>
        </w:rPr>
        <w:t xml:space="preserve"> Rozwoju </w:t>
      </w:r>
      <w:r>
        <w:rPr>
          <w:sz w:val="16"/>
          <w:szCs w:val="16"/>
          <w:lang w:val="pl-PL"/>
        </w:rPr>
        <w:t>Gminy Swarzędz</w:t>
      </w:r>
      <w:r w:rsidRPr="006C10A2">
        <w:rPr>
          <w:sz w:val="16"/>
          <w:szCs w:val="16"/>
          <w:lang w:val="pl-PL"/>
        </w:rPr>
        <w:t xml:space="preserve"> na lata 2021-20</w:t>
      </w:r>
      <w:r>
        <w:rPr>
          <w:sz w:val="16"/>
          <w:szCs w:val="16"/>
          <w:lang w:val="pl-PL"/>
        </w:rPr>
        <w:t>30</w:t>
      </w:r>
      <w:r w:rsidRPr="006C10A2">
        <w:rPr>
          <w:sz w:val="16"/>
          <w:szCs w:val="16"/>
          <w:lang w:val="pl-PL"/>
        </w:rPr>
        <w:t>”.</w:t>
      </w:r>
      <w:r>
        <w:rPr>
          <w:sz w:val="16"/>
          <w:szCs w:val="16"/>
          <w:lang w:val="pl-PL"/>
        </w:rPr>
        <w:t xml:space="preserve"> </w:t>
      </w:r>
      <w:r w:rsidRPr="008C6786">
        <w:rPr>
          <w:sz w:val="16"/>
          <w:szCs w:val="16"/>
          <w:lang w:val="pl-PL"/>
        </w:rPr>
        <w:t xml:space="preserve">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</w:t>
      </w:r>
      <w:r w:rsidRPr="00CF46C7">
        <w:rPr>
          <w:sz w:val="16"/>
          <w:szCs w:val="16"/>
          <w:lang w:val="pl-PL"/>
        </w:rPr>
        <w:t>do organu nadzorczego. Podanie danych osobowych jest dobrowolne. Wszelką korespondencję w sprawach związanych z przetwarzaniem Państwa danych osobowych prosimy kierować na adres administratora lub na adres Inspektora Ochrony Danych</w:t>
      </w:r>
      <w:r w:rsidRPr="00CF46C7">
        <w:rPr>
          <w:sz w:val="16"/>
          <w:szCs w:val="16"/>
        </w:rPr>
        <w:t>:</w:t>
      </w:r>
      <w:r w:rsidRPr="00E22C90">
        <w:rPr>
          <w:b/>
          <w:bCs/>
        </w:rPr>
        <w:t xml:space="preserve"> </w:t>
      </w:r>
      <w:r>
        <w:rPr>
          <w:b/>
          <w:bCs/>
        </w:rPr>
        <w:t>iod@swarzedz.pl</w:t>
      </w:r>
    </w:p>
    <w:sectPr w:rsidR="00423F69" w:rsidRPr="0003615F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69" w:rsidRDefault="00423F69" w:rsidP="008C6786">
      <w:pPr>
        <w:spacing w:after="0" w:line="240" w:lineRule="auto"/>
      </w:pPr>
      <w:r>
        <w:separator/>
      </w:r>
    </w:p>
  </w:endnote>
  <w:endnote w:type="continuationSeparator" w:id="0">
    <w:p w:rsidR="00423F69" w:rsidRDefault="00423F69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69" w:rsidRDefault="00423F69" w:rsidP="008C6786">
      <w:pPr>
        <w:spacing w:after="0" w:line="240" w:lineRule="auto"/>
      </w:pPr>
      <w:r>
        <w:separator/>
      </w:r>
    </w:p>
  </w:footnote>
  <w:footnote w:type="continuationSeparator" w:id="0">
    <w:p w:rsidR="00423F69" w:rsidRDefault="00423F69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86A"/>
    <w:rsid w:val="000261F7"/>
    <w:rsid w:val="0003615F"/>
    <w:rsid w:val="0005286A"/>
    <w:rsid w:val="00085223"/>
    <w:rsid w:val="001860DB"/>
    <w:rsid w:val="002173B5"/>
    <w:rsid w:val="002D49E0"/>
    <w:rsid w:val="002D5A36"/>
    <w:rsid w:val="003567A1"/>
    <w:rsid w:val="003734E1"/>
    <w:rsid w:val="003E6524"/>
    <w:rsid w:val="004152E5"/>
    <w:rsid w:val="00423F69"/>
    <w:rsid w:val="004565BF"/>
    <w:rsid w:val="00472FE5"/>
    <w:rsid w:val="005F6059"/>
    <w:rsid w:val="006207F6"/>
    <w:rsid w:val="0066675A"/>
    <w:rsid w:val="006C10A2"/>
    <w:rsid w:val="006C4542"/>
    <w:rsid w:val="006F67EC"/>
    <w:rsid w:val="00757C4F"/>
    <w:rsid w:val="007B797B"/>
    <w:rsid w:val="008C6786"/>
    <w:rsid w:val="009C5142"/>
    <w:rsid w:val="00A17681"/>
    <w:rsid w:val="00AC26B7"/>
    <w:rsid w:val="00AC5C4C"/>
    <w:rsid w:val="00B00DF9"/>
    <w:rsid w:val="00B23C0A"/>
    <w:rsid w:val="00B24A6E"/>
    <w:rsid w:val="00B737BF"/>
    <w:rsid w:val="00BF76C8"/>
    <w:rsid w:val="00C46FFC"/>
    <w:rsid w:val="00CB216D"/>
    <w:rsid w:val="00CF46C7"/>
    <w:rsid w:val="00D360DD"/>
    <w:rsid w:val="00DB0083"/>
    <w:rsid w:val="00DF0891"/>
    <w:rsid w:val="00DF3B0A"/>
    <w:rsid w:val="00E06E3D"/>
    <w:rsid w:val="00E132FE"/>
    <w:rsid w:val="00E22C90"/>
    <w:rsid w:val="00E5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0A"/>
    <w:pPr>
      <w:spacing w:after="200" w:line="276" w:lineRule="auto"/>
    </w:pPr>
    <w:rPr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286A"/>
    <w:pPr>
      <w:ind w:left="720"/>
      <w:contextualSpacing/>
    </w:pPr>
  </w:style>
  <w:style w:type="table" w:styleId="TableGrid">
    <w:name w:val="Table Grid"/>
    <w:basedOn w:val="TableNormal"/>
    <w:uiPriority w:val="99"/>
    <w:rsid w:val="000528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28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67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6786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CF46C7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99"/>
    <w:qFormat/>
    <w:rsid w:val="00E22C90"/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276</Words>
  <Characters>1661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„Strategii Rozwoju Gminy Swarzędz na lata 2021-2030”</dc:title>
  <dc:subject/>
  <dc:creator>Andrzej Sztando</dc:creator>
  <cp:keywords/>
  <dc:description/>
  <cp:lastModifiedBy>paprzyckai</cp:lastModifiedBy>
  <cp:revision>2</cp:revision>
  <cp:lastPrinted>2018-06-08T10:35:00Z</cp:lastPrinted>
  <dcterms:created xsi:type="dcterms:W3CDTF">2021-01-13T12:47:00Z</dcterms:created>
  <dcterms:modified xsi:type="dcterms:W3CDTF">2021-01-13T12:47:00Z</dcterms:modified>
</cp:coreProperties>
</file>